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 w:eastAsia="宋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宋体" w:hAnsi="宋体" w:eastAsia="宋体" w:cs="方正小标宋简体"/>
          <w:b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宋体" w:hAnsi="宋体" w:eastAsia="宋体" w:cs="方正小标宋简体"/>
          <w:b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中国人民银行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青岛市分行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0"/>
          <w:szCs w:val="30"/>
        </w:rPr>
        <w:t>：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本人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，身份证号：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，在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分支机构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202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年度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公务员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录用中报考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>综合业务部门一级主任科员及以下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职位（职位代码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考生本人手机号码：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80" w:firstLineChars="160"/>
        <w:jc w:val="righ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签名（考生本人手写）：              </w:t>
      </w:r>
    </w:p>
    <w:p>
      <w:pPr>
        <w:widowControl/>
        <w:ind w:firstLine="480" w:firstLineChars="160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                         年   月   日</w:t>
      </w:r>
    </w:p>
    <w:p>
      <w:pPr>
        <w:widowControl/>
        <w:ind w:firstLine="448" w:firstLineChars="160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黑体" w:hAnsi="黑体" w:eastAsia="黑体" w:cs="黑体"/>
          <w:bCs/>
          <w:spacing w:val="8"/>
          <w:sz w:val="84"/>
          <w:szCs w:val="84"/>
        </w:rPr>
      </w:pPr>
      <w:r>
        <w:rPr>
          <w:rFonts w:hint="eastAsia" w:ascii="黑体" w:hAnsi="黑体" w:eastAsia="黑体" w:cs="黑体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p/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D2ECC"/>
    <w:rsid w:val="00056743"/>
    <w:rsid w:val="004313A7"/>
    <w:rsid w:val="00AD2ECC"/>
    <w:rsid w:val="3F0174E0"/>
    <w:rsid w:val="493E7E06"/>
    <w:rsid w:val="71995E1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PBC</Company>
  <Pages>1</Pages>
  <Words>55</Words>
  <Characters>314</Characters>
  <Lines>2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2023-04-04T04:29:00Z</dcterms:created>
  <dc:creator>Administrator</dc:creator>
  <cp:lastModifiedBy>史晓炜</cp:lastModifiedBy>
  <cp:lastPrinted>2024-02-27T02:23:00Z</cp:lastPrinted>
  <dcterms:modified xsi:type="dcterms:W3CDTF">2024-03-01T13:42:14Z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